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2022年市级体彩公益金转移支付预算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2022年市级体彩公益金转移支付预算的通知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》（奉节财行〔2022〕5号），在下达资金预算时同步下达了绩效目标。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100万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100万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（1）数量指标。举办</w:t>
      </w:r>
      <w:r>
        <w:rPr>
          <w:rFonts w:hint="eastAsia" w:cs="Times New Roman"/>
          <w:sz w:val="32"/>
          <w:szCs w:val="32"/>
          <w:lang w:eastAsia="zh-CN"/>
        </w:rPr>
        <w:t>赛事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/建设农民体育工程项目数量</w:t>
      </w:r>
      <w:r>
        <w:rPr>
          <w:rFonts w:hint="eastAsia" w:cs="Times New Roman"/>
          <w:sz w:val="32"/>
          <w:szCs w:val="32"/>
          <w:lang w:val="en-US" w:eastAsia="zh-CN"/>
        </w:rPr>
        <w:t>5个。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赛事合格率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，建设合格率100%。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举办/建设周期</w:t>
      </w:r>
      <w:r>
        <w:rPr>
          <w:rFonts w:hint="eastAsia" w:cs="Times New Roman"/>
          <w:sz w:val="32"/>
          <w:szCs w:val="32"/>
          <w:lang w:val="en-US" w:eastAsia="zh-CN"/>
        </w:rPr>
        <w:t>1年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（4）成本指标。举办/建设成本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带动群众健身</w:t>
      </w:r>
      <w:r>
        <w:rPr>
          <w:rFonts w:hint="eastAsia" w:cs="Times New Roman"/>
          <w:sz w:val="32"/>
          <w:szCs w:val="32"/>
          <w:lang w:eastAsia="zh-CN"/>
        </w:rPr>
        <w:t>、吸引游客旅游取得效果良好。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满足居民</w:t>
      </w:r>
      <w:r>
        <w:rPr>
          <w:rFonts w:hint="eastAsia" w:ascii="Times New Roman" w:cs="Times New Roman"/>
          <w:sz w:val="32"/>
          <w:szCs w:val="32"/>
          <w:lang w:eastAsia="zh-CN"/>
        </w:rPr>
        <w:t>健身需求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年限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cs="Times New Roman"/>
          <w:sz w:val="32"/>
          <w:szCs w:val="32"/>
          <w:lang w:eastAsia="zh-CN"/>
        </w:rPr>
        <w:t>群众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Zjk0ZjgwNTc5YjRhM2ZlYjk2ZWE0NjhmODYxNjUifQ=="/>
    <w:docVar w:name="KSO_WPS_MARK_KEY" w:val="213c8817-ad0c-406b-a479-8995a23b7225"/>
  </w:docVars>
  <w:rsids>
    <w:rsidRoot w:val="75524FA0"/>
    <w:rsid w:val="01331523"/>
    <w:rsid w:val="019625A8"/>
    <w:rsid w:val="026738AF"/>
    <w:rsid w:val="075076F6"/>
    <w:rsid w:val="0ABC3FED"/>
    <w:rsid w:val="111D33A6"/>
    <w:rsid w:val="12C53D32"/>
    <w:rsid w:val="12CE7CDD"/>
    <w:rsid w:val="1BDD6833"/>
    <w:rsid w:val="1CFF214E"/>
    <w:rsid w:val="26EF48E0"/>
    <w:rsid w:val="281D1CFA"/>
    <w:rsid w:val="2D622251"/>
    <w:rsid w:val="306F6B3F"/>
    <w:rsid w:val="30C532D0"/>
    <w:rsid w:val="32995303"/>
    <w:rsid w:val="35124B9C"/>
    <w:rsid w:val="385C20EE"/>
    <w:rsid w:val="3BD63389"/>
    <w:rsid w:val="3E815D58"/>
    <w:rsid w:val="3EF07B45"/>
    <w:rsid w:val="40CD163E"/>
    <w:rsid w:val="45FD5F9A"/>
    <w:rsid w:val="49CB2B02"/>
    <w:rsid w:val="513A70F4"/>
    <w:rsid w:val="515353BC"/>
    <w:rsid w:val="52C44581"/>
    <w:rsid w:val="52E15F9A"/>
    <w:rsid w:val="5F3D3700"/>
    <w:rsid w:val="666B658D"/>
    <w:rsid w:val="69733305"/>
    <w:rsid w:val="6B577FFF"/>
    <w:rsid w:val="6C53385D"/>
    <w:rsid w:val="6D6F091A"/>
    <w:rsid w:val="6DB950D9"/>
    <w:rsid w:val="75524FA0"/>
    <w:rsid w:val="787C7F4E"/>
    <w:rsid w:val="79A67472"/>
    <w:rsid w:val="7E6E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495</Characters>
  <Lines>0</Lines>
  <Paragraphs>0</Paragraphs>
  <TotalTime>0</TotalTime>
  <ScaleCrop>false</ScaleCrop>
  <LinksUpToDate>false</LinksUpToDate>
  <CharactersWithSpaces>495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西瓜糖</cp:lastModifiedBy>
  <dcterms:modified xsi:type="dcterms:W3CDTF">2023-03-16T08:16:54Z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C30ED13F8A6E4369B30319609E29111B</vt:lpwstr>
  </property>
</Properties>
</file>